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«Безопасность детей в летний период»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 —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делами, на которые зимой никогда не хватает времени. А чтобы долгие каникулы не омрачились травмами и болезнями — достаточно соблюдать правила безопасности летом для детей: и взрослым, и, конечно, самим детям.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Даже если ваш ребёнок — эталон ответственности и осторожности, всё равно почаще напоминайте ему об основах безопасного поведения летом. Как показывает опыт врачей-травматологов и педиатров, даже взрослые не всегда знают, как вести себя в экстренной ситуации, а дети — тем более.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167640</wp:posOffset>
            </wp:positionV>
            <wp:extent cx="4638040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470" y="21524"/>
                <wp:lineTo x="21470" y="0"/>
                <wp:lineTo x="0" y="0"/>
              </wp:wrapPolygon>
            </wp:wrapThrough>
            <wp:docPr id="1" name="Рисунок 1" descr="1681348166_papik-pro-p-plakat-bezopasnie-kanikul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81348166_papik-pro-p-plakat-bezopasnie-kanikuli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Безопасность детей в летний период — общие правила.</w:t>
      </w:r>
      <w:r w:rsidRPr="00C603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Краткая инструкция по базовым правилам безопасности летом: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Купание: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Купаться можно только в обустроенных для купания местах, нельзя заплывать далеко и играть в небезопасные игры.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Солнце: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Носить головной убор днём нужно всегда — не только в солнечные дни, но и когда на небе тучи. Нельзя находиться под прямыми лучами солнца слишком долго.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Еда и вода: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тщательно проверять срок годности продуктов, не брать на природу скоропортящуюся еду, стараться пить побольше чистой несладкой воды и всегда мыть руки перед едой.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Насекомые: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рядом оказалось потенциально опасное насекомое (пчела, оса) — нужно избегать резких движений.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Общение: 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</w:t>
      </w:r>
      <w:proofErr w:type="gramEnd"/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ребёнок гуляет без родителей — общаться можно только с хорошо знакомыми людьми. Нельзя звать на помощь в шутку. Переживаете за своего ребёнка, когда он гуляет без вашего сопровождения? Будьте уверены, что он в безопасности, и ему ничего не угрожает.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DBEFB8C" wp14:editId="72927546">
            <wp:extent cx="9483750" cy="6423660"/>
            <wp:effectExtent l="0" t="0" r="3175" b="0"/>
            <wp:docPr id="2" name="Рисунок 2" descr="1681348157_papik-pro-p-plakat-bezopasnie-kanikul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81348157_papik-pro-p-plakat-bezopasnie-kanikuli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302" cy="64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Правила поведения на водоёмах для детей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Самый безопасный детский отдых на воде — под присмотром взрослых. Но сопровождать ребёнка повсюду не всегда получается, особенно если он уже не малыш, поэтому обязательно расскажите сыну или дочери о безопасном поведении на пруду или другом водоёме.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2C4F709" wp14:editId="074CDB5D">
            <wp:extent cx="6042660" cy="4665761"/>
            <wp:effectExtent l="0" t="0" r="0" b="1905"/>
            <wp:docPr id="3" name="Рисунок 3" descr="1681348150_papik-pro-p-plakat-bezopasnie-kanikul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81348150_papik-pro-p-plakat-bezopasnie-kanikuli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38" cy="46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F32807" wp14:editId="2B5348D8">
            <wp:simplePos x="0" y="0"/>
            <wp:positionH relativeFrom="column">
              <wp:posOffset>-179070</wp:posOffset>
            </wp:positionH>
            <wp:positionV relativeFrom="paragraph">
              <wp:posOffset>320675</wp:posOffset>
            </wp:positionV>
            <wp:extent cx="3802380" cy="6066155"/>
            <wp:effectExtent l="0" t="0" r="7620" b="0"/>
            <wp:wrapThrough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hrough>
            <wp:docPr id="4" name="Рисунок 4" descr="1681348159_papik-pro-p-plakat-bezopasnie-kanikul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81348159_papik-pro-p-plakat-bezopasnie-kanikuli-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6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Безопасность на природе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Правила безопасного поведения человека в лесу: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одежда у взрослых и детей должна быть соответствующей: спортивный костюм с длинными рукавами, нескользящая обувь на толстой подошве, головной убор. Обратите внимание: </w:t>
      </w:r>
      <w:r w:rsidRPr="00C603F7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одежда не должна плотно прилегать к телу</w:t>
      </w: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—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</w:p>
    <w:p w:rsidR="00C603F7" w:rsidRPr="00C603F7" w:rsidRDefault="00C603F7" w:rsidP="00C603F7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C603F7" w:rsidRPr="00C603F7" w:rsidRDefault="00C603F7" w:rsidP="00C603F7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lastRenderedPageBreak/>
        <w:t> Правила пожарной безопасности на природе: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российской статистике, именно неаккуратное обращение человека с огнём — самая частая причина лесных пожаров. Соблюдайте вместе с детьми правила пожарной безопасности на природе:</w:t>
      </w:r>
    </w:p>
    <w:p w:rsidR="00C603F7" w:rsidRPr="00C603F7" w:rsidRDefault="00C603F7" w:rsidP="00C603F7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ребёнку нельзя брать спички или зажигалку и пытаться развести костер самостоятельно;</w:t>
      </w:r>
    </w:p>
    <w:p w:rsidR="00C603F7" w:rsidRPr="00C603F7" w:rsidRDefault="00C603F7" w:rsidP="00C603F7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C603F7" w:rsidRPr="00C603F7" w:rsidRDefault="00C603F7" w:rsidP="00C603F7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разводить костёр можно только в должным образом обустроенном месте: на участке, расчищенном от травы, веток, мелкого мусора. Покидая место отдыха, убедитесь, что костер потушен полностью.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Опасные насекомые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делать, если укусило опасное насекомое — первая помощь: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Клещи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понять, что ребёнка укусил клещ: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укус клеща часто бывает безболезненным — поэтому, гуляя в парке или в лесу, почаще осматривайте ребёнка, особенно голову под волосяным покровом и область кожи за ушами;</w:t>
      </w:r>
    </w:p>
    <w:p w:rsidR="00C603F7" w:rsidRPr="00C603F7" w:rsidRDefault="00C603F7" w:rsidP="00C603F7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клещ ползает по одежде — просто стряхните насекомое, клещи долго ищут место для укуса;</w:t>
      </w:r>
    </w:p>
    <w:p w:rsidR="00C603F7" w:rsidRPr="00C603F7" w:rsidRDefault="00C603F7" w:rsidP="00C603F7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особенно опасны самки клеща: они — основные разносчицы инфекций. После укуса они значительно увеличиваются в размерах и приобретают металлический оттенок.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Первая помощь при укусе клеща:</w:t>
      </w:r>
    </w:p>
    <w:p w:rsidR="00C603F7" w:rsidRPr="00C603F7" w:rsidRDefault="00C603F7" w:rsidP="00C603F7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удалите насекомое сразу после обнаружения с помощью пинцета или специального </w:t>
      </w:r>
      <w:proofErr w:type="spellStart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клещеверта</w:t>
      </w:r>
      <w:proofErr w:type="spellEnd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(продаётся в аптеках): захватите насекомое у самого основания и вытащите вращательными движениями;</w:t>
      </w:r>
    </w:p>
    <w:p w:rsidR="00C603F7" w:rsidRPr="00C603F7" w:rsidRDefault="00C603F7" w:rsidP="00C603F7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проверьте, вышел ли клещ полностью, если головка осталась в коже —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C603F7" w:rsidRPr="00C603F7" w:rsidRDefault="00C603F7" w:rsidP="00C603F7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</w:p>
    <w:p w:rsidR="00C603F7" w:rsidRPr="00C603F7" w:rsidRDefault="00C603F7" w:rsidP="00C603F7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обратитесь к педиатру в течение 72 часов после укуса — врач проведёт профилактику </w:t>
      </w:r>
      <w:proofErr w:type="spellStart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боррелиоза</w:t>
      </w:r>
      <w:proofErr w:type="spellEnd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назначит необходимые анализы.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 Комары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избежать укусов комаров и какими средствами от комаров можно пользоваться</w:t>
      </w:r>
      <w:r w:rsidRPr="00C60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ребёнку: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комар уже укусил, и на месте укуса появились зуд и раздражение —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 раздражению на коже после комариного укуса добавились другие симптомы: сильный зуд, повышение температуры — обратитесь к врачу.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Пчёлы, осы</w:t>
      </w:r>
      <w:r w:rsidRPr="00C603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избежать нападения ос — не используйте косметические средства с резким запахом. Пчелиный укус предотвратить сложнее — пчёлы жалят человека, чтобы прогнать его со «своего» места. В любом случае, как только ребёнка ужалило летающее насекомое — сразу отведите сына или дочь подальше.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Первая помощь при укусе пчелы или осы:</w:t>
      </w:r>
    </w:p>
    <w:p w:rsidR="00C603F7" w:rsidRPr="00C603F7" w:rsidRDefault="00C603F7" w:rsidP="00C603F7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удалите жало, не прокручивая его — например, тупой стороной ножа;</w:t>
      </w:r>
    </w:p>
    <w:p w:rsidR="00C603F7" w:rsidRPr="00C603F7" w:rsidRDefault="00C603F7" w:rsidP="00C603F7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понаблюдайте за состоянием ребёнка: если он начал задыхаться и появился сильный отек — вызывайте скорую помощь;</w:t>
      </w:r>
    </w:p>
    <w:p w:rsidR="00C603F7" w:rsidRPr="00C603F7" w:rsidRDefault="00C603F7" w:rsidP="00C603F7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</w:t>
      </w: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Гроза и молния — что делать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ребёнку, что гроза — это не только весело и захватывающе, но ещё и опасно: молнии способны вызывать пожар и серьёзно навредить человеку, оставив ожоги и другие травмы.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понять, что приближается гроза, точные признаки:</w:t>
      </w:r>
    </w:p>
    <w:p w:rsidR="00C603F7" w:rsidRPr="00C603F7" w:rsidRDefault="00C603F7" w:rsidP="00C603F7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повышается влажность воздуха;</w:t>
      </w:r>
    </w:p>
    <w:p w:rsidR="00C603F7" w:rsidRPr="00C603F7" w:rsidRDefault="00C603F7" w:rsidP="00C603F7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становится душно;</w:t>
      </w:r>
    </w:p>
    <w:p w:rsidR="00C603F7" w:rsidRPr="00C603F7" w:rsidRDefault="00C603F7" w:rsidP="00C603F7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низко летают птицы.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Что делать, если гроза застала на природе:</w:t>
      </w:r>
    </w:p>
    <w:p w:rsidR="00C603F7" w:rsidRPr="00C603F7" w:rsidRDefault="00C603F7" w:rsidP="00C603F7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находитесь на открытой местности — немедленно её покинуть;</w:t>
      </w:r>
    </w:p>
    <w:p w:rsidR="00C603F7" w:rsidRPr="00C603F7" w:rsidRDefault="00C603F7" w:rsidP="00C603F7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постараться укрыться — не в палатке и ни в коем случае не под деревом — если крепких строений поблизости нет, прячьтесь в яме или другом углублении в земле;</w:t>
      </w:r>
    </w:p>
    <w:p w:rsidR="00C603F7" w:rsidRPr="00C603F7" w:rsidRDefault="00C603F7" w:rsidP="00C603F7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отойти как можно дальше от воды — отличного проводника электричества;</w:t>
      </w:r>
    </w:p>
    <w:p w:rsidR="00C603F7" w:rsidRPr="00C603F7" w:rsidRDefault="00C603F7" w:rsidP="00C603F7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выключить мобильные телефоны;</w:t>
      </w:r>
    </w:p>
    <w:p w:rsidR="00C603F7" w:rsidRPr="00C603F7" w:rsidRDefault="00C603F7" w:rsidP="00C603F7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избавиться от металлических предметов, держаться в отдалении от построек из металла и линий электропередач.</w:t>
      </w:r>
    </w:p>
    <w:p w:rsidR="00C603F7" w:rsidRPr="00C603F7" w:rsidRDefault="00C603F7" w:rsidP="0011708C">
      <w:p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Пищевое отравление и обезвоживание</w:t>
      </w: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избежать пищевого отравления летом у ребёнка:</w:t>
      </w:r>
    </w:p>
    <w:p w:rsidR="00C603F7" w:rsidRPr="00C603F7" w:rsidRDefault="00C603F7" w:rsidP="00C603F7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всегда мыть руки перед едой, а если дети находятся на природе — протереть руки антибактериальными влажными салфетками;</w:t>
      </w:r>
    </w:p>
    <w:p w:rsidR="00C603F7" w:rsidRPr="00C603F7" w:rsidRDefault="00C603F7" w:rsidP="00C603F7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брать на природу скоро</w:t>
      </w:r>
      <w:bookmarkStart w:id="0" w:name="_GoBack"/>
      <w:bookmarkEnd w:id="0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портящиеся продукты;</w:t>
      </w:r>
    </w:p>
    <w:p w:rsidR="00C603F7" w:rsidRPr="00C603F7" w:rsidRDefault="00C603F7" w:rsidP="00C603F7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тщательно мыть овощи и фрукты;</w:t>
      </w:r>
    </w:p>
    <w:p w:rsidR="00C603F7" w:rsidRPr="00C603F7" w:rsidRDefault="00C603F7" w:rsidP="00C603F7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давать ребёнку фрукты, которые уже продают в магазинах, но сезон для них ещё не настал — возможно, в таких фруктах содержатся вредные вещества, способные вызвать отравление.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ребёнок жалуется на боль в животе, и у него появились тошнота, рвота, частый жидкий стул — дайте сыну или дочери выпить побольше воды и вызывайте врача.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страдают от обезвоживания чаще, чем взрослые — особенно летом, когда на улице жарко, а ребята играют в подвижные игры.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предотвратить обезвоживание у ребёнка: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C603F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давать с собой на прогулку бутылочку воды;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C603F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 возможности напоминать ребёнку, чтобы не забывал побольше пить, особенно во время подвижной игры;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C603F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приучать детей утолять жажду только чистой водой, а не сладкой газировкой или мороженым, от которых пить захочется ещё больше;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C603F7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распылить перед выходом на улицу воду из пульверизатора на кожу ребёнка.</w:t>
      </w: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11708C" w:rsidRDefault="0011708C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Ожоги и перегрев на солнце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Погулять под солнышком —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— и предупредить такие неприятности проще, чем потом заниматься долгим лечением.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Что нужно знать ребёнку о пребывании на солнце летом: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максимальная солнечная активность приходится на период с 10.00 до 16.00 — в это время лучше поменьше бывать на улице, чтобы не перегреваться;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коже появилось ощущение пощипывания — нужно сразу уходить в тень;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наносить солнцезащитное средство необходимо за 15 минут до выхода на улицу;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отправляясь на улицу, нужно надеть головной убор и свободную легкую одежду.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Тепловой и солнечный удары: признаки, первая помощь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Тепловой удар, признаки: вялость, сонливость, головная боль, тошнота, расширение зрачков, при тяжелом течении — рвота, потеря сознания, судороги, повышение температуры тела.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Солнечный удар, признаки: слабость, шум в ушах, повышение температуры, тошнота, рвота, диарея, иногда идёт кровь из носа.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— одинакова: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переместите ребёнка в тень и вызовите скорую помощь;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приложите к голове пострадавшего холодный компресс;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максимально освободите ребёнка от одежды, особенно верхнюю часть тела;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давайте пить не очень холодную воду небольшими порциями;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обтирайте открытые участки тела ребёнка влажной тканью;</w:t>
      </w:r>
    </w:p>
    <w:p w:rsidR="00C603F7" w:rsidRPr="00C603F7" w:rsidRDefault="00C603F7" w:rsidP="00C603F7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тошнит — поверните его на бок.</w:t>
      </w:r>
      <w:r w:rsidRPr="00C603F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Ожоги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lastRenderedPageBreak/>
        <w:t>          </w:t>
      </w: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Симптомы ожогов проявляются после нескольких часов пребывания на солнце: кожа розовеет, появляется зуд на месте ожога, прикасание к повреждённым участкам тела становится болезненным. В тяжелых случаях на коже образуются волдыри, у ребёнка поднимается температура, возможна тошнота, обморок.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Первая помощь ребёнку при солнечных ожогах:</w:t>
      </w:r>
    </w:p>
    <w:p w:rsidR="00C603F7" w:rsidRPr="00C603F7" w:rsidRDefault="00C603F7" w:rsidP="00C603F7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ожоги сопровождаются повышением температуры или потерей сознания — вызывайте скорую помощь;</w:t>
      </w:r>
    </w:p>
    <w:p w:rsidR="00C603F7" w:rsidRPr="00C603F7" w:rsidRDefault="00C603F7" w:rsidP="00C603F7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помощь медиков не требуется — уведите пострадавшего в тень и сделайте прохладный компресс на места ожогов;</w:t>
      </w:r>
    </w:p>
    <w:p w:rsidR="00C603F7" w:rsidRPr="00C603F7" w:rsidRDefault="00C603F7" w:rsidP="00C603F7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для лечения используйте специальные средства против ожогов, которые продаются в аптеках.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Летние забавы и детская безопасность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Травмы, раны, ушибы</w:t>
      </w:r>
      <w:r w:rsidRPr="00C603F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C603F7" w:rsidRPr="00C603F7" w:rsidRDefault="00C603F7" w:rsidP="00C603F7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C603F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при катании на велосипеде</w:t>
        </w:r>
      </w:hyperlink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</w:t>
      </w:r>
      <w:hyperlink r:id="rId10" w:history="1">
        <w:r w:rsidRPr="00C603F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самокате</w:t>
        </w:r>
      </w:hyperlink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 роликах необходимо защитить уязвимые места: надевать шлем, наколенники, налокотники —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C603F7" w:rsidRPr="00C603F7" w:rsidRDefault="00C603F7" w:rsidP="00C603F7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ролики, </w:t>
      </w:r>
      <w:hyperlink r:id="rId11" w:history="1">
        <w:r w:rsidRPr="00C603F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велосипед</w:t>
        </w:r>
      </w:hyperlink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C603F7" w:rsidRPr="00C603F7" w:rsidRDefault="00C603F7" w:rsidP="00C603F7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электросамокат</w:t>
      </w:r>
      <w:proofErr w:type="spellEnd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— опасный транспорт: он развивает большую скорость, плохо виден автомобилистам и мешает пешеходам на тротуарах, поэтому лучше предпочесть </w:t>
      </w:r>
      <w:proofErr w:type="spellStart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электросамокату</w:t>
      </w:r>
      <w:proofErr w:type="spellEnd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обычный самокат;</w:t>
      </w:r>
    </w:p>
    <w:p w:rsidR="00C603F7" w:rsidRPr="00C603F7" w:rsidRDefault="00C603F7" w:rsidP="00C603F7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упасть во время катания может любой — и учиться падать нужно правильно: сгруппироваться, свернувшись калачиком, не выставляя руки вперёд.</w:t>
      </w:r>
    </w:p>
    <w:p w:rsidR="00C603F7" w:rsidRPr="00C603F7" w:rsidRDefault="00C603F7" w:rsidP="00C60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Первая помощь при получении ран: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</w:p>
    <w:p w:rsidR="00C603F7" w:rsidRPr="00C603F7" w:rsidRDefault="00C603F7" w:rsidP="00C603F7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чистыми руками, желательно в стерильных перчатках, удалите грязь вокруг ссадины;</w:t>
      </w:r>
    </w:p>
    <w:p w:rsidR="00C603F7" w:rsidRPr="00C603F7" w:rsidRDefault="00C603F7" w:rsidP="00C603F7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обработайте повреждённую кожу зелёнкой или йодом;</w:t>
      </w:r>
    </w:p>
    <w:p w:rsidR="00C603F7" w:rsidRPr="00C603F7" w:rsidRDefault="00C603F7" w:rsidP="00C603F7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кровотечение остановить не удается — вызывайте скорую помощь.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Первая помощь при ушибах:</w:t>
      </w:r>
    </w:p>
    <w:p w:rsidR="00C603F7" w:rsidRPr="00C603F7" w:rsidRDefault="00C603F7" w:rsidP="00C603F7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приложите к ушибленному месту холод: лёд, замороженные продукты, влажную ткань;</w:t>
      </w:r>
    </w:p>
    <w:p w:rsidR="00C603F7" w:rsidRPr="00C603F7" w:rsidRDefault="00C603F7" w:rsidP="00C603F7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ребёнок жалуется на сильную боль — можно дать ему детское обезболивающее;</w:t>
      </w:r>
    </w:p>
    <w:p w:rsidR="00C603F7" w:rsidRPr="00C603F7" w:rsidRDefault="00C603F7" w:rsidP="00C603F7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боль не проходит или даже усиливается — обратитесь к врачу.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Неопытному человеку трудно оценить серьёзность травмы, </w:t>
      </w:r>
      <w:proofErr w:type="gramStart"/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proofErr w:type="gramEnd"/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если ребёнок упал с большой высоты — лучше показать ушиб медику, даже если жалоб на сильную боль нет, чтобы исключить возможный перелом.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 </w:t>
      </w: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Default="00C603F7" w:rsidP="00C60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Безопасность на детской площадке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Осмотрите площадку сами, чтобы убедиться в её безопасности: нет ли стекла и другого мусора на территории, хорошо ли закреплены качели. Научите детей правильному обращению с качелями: подходить к ним можно только сбоку, во время других игр на площадке нужно отходить от качелей подальше.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детям, что в жаркую погоду металл сильно нагревается и с металлической горки лучше не кататься. Объясните, что кувыркаться на батуте, когда там находятся другие дети — опасно, можно случайно ударить другого ребёнка.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Памятка по безопасности ребёнка — о самом важном: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нельзя общаться с незнакомыми людьми — даже если это женщины или другие дети;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пытаются куда-то увести силой — нужно кричать и стараться привлечь к себе внимание взрослых людей абсолютно любыми способами;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если ребёнок подозревает, что его преследуют — необходимо обратиться к полицейскому или зайти в место, где есть люди (банк, кафе) и оттуда связаться с родителями;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проверьте, знает ли ребёнок наизусть номер телефона хотя бы одного из родителей — личный телефон сына или дочери может потеряться или разрядиться, и связаться с родственниками, не зная номера наизусть, будет сложно;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ребёнка пытаются напасть в подъезде — пусть громко кричит «Пожар!», стучит во все двери, бьёт стекла: в случае нападения в подъезде допустимы любые способы привлечения внимания взрослых людей;</w:t>
      </w:r>
    </w:p>
    <w:p w:rsidR="00C603F7" w:rsidRPr="00C603F7" w:rsidRDefault="00C603F7" w:rsidP="00C603F7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всегда знайте, где сейчас находится и что делает ваш ребёнок с помощью приложения на телефоне или </w:t>
      </w:r>
      <w:proofErr w:type="spellStart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gps</w:t>
      </w:r>
      <w:proofErr w:type="spellEnd"/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-часов </w:t>
      </w:r>
      <w:hyperlink r:id="rId12" w:history="1">
        <w:r w:rsidRPr="00C603F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«Где мои дети»</w:t>
        </w:r>
      </w:hyperlink>
      <w:r w:rsidRPr="00C603F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: в режиме реального времени вы будете знать, где ваш ребёнок сейчас, и где он уже успел побывать, а в случае опасности получите сигнал тревоги, даже если звонок невозможен.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72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Несмотря на возможные опасности, лето всегда остаётся любимым временем года и для детей, и для их родителей. Летом нет учебных забот, зато есть много возможностей для сближения семьи: поездки на природу, общие спортивные занятия, игры и прогулки. Не забывайте о разумных правилах безопасности — и пусть ваше лето не омрачат никакие неприятности!</w:t>
      </w:r>
    </w:p>
    <w:p w:rsidR="00C603F7" w:rsidRPr="00C603F7" w:rsidRDefault="00C603F7" w:rsidP="00C603F7">
      <w:pPr>
        <w:shd w:val="clear" w:color="auto" w:fill="FFFFFF"/>
        <w:spacing w:before="20" w:after="20" w:line="240" w:lineRule="auto"/>
        <w:ind w:left="72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C603F7" w:rsidRPr="00C603F7" w:rsidRDefault="00C603F7" w:rsidP="00C603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03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443042" w:rsidRDefault="0011708C"/>
    <w:sectPr w:rsidR="00443042" w:rsidSect="00C603F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71FEC"/>
    <w:multiLevelType w:val="multilevel"/>
    <w:tmpl w:val="BDB4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6C5429"/>
    <w:multiLevelType w:val="multilevel"/>
    <w:tmpl w:val="C44C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3212EC"/>
    <w:multiLevelType w:val="multilevel"/>
    <w:tmpl w:val="4210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513729"/>
    <w:multiLevelType w:val="multilevel"/>
    <w:tmpl w:val="B592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A916FF"/>
    <w:multiLevelType w:val="multilevel"/>
    <w:tmpl w:val="D692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3D4ABC"/>
    <w:multiLevelType w:val="multilevel"/>
    <w:tmpl w:val="AED2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567FB7"/>
    <w:multiLevelType w:val="multilevel"/>
    <w:tmpl w:val="AD9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84661B"/>
    <w:multiLevelType w:val="multilevel"/>
    <w:tmpl w:val="D35E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B8317E"/>
    <w:multiLevelType w:val="multilevel"/>
    <w:tmpl w:val="BCC8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6744C0"/>
    <w:multiLevelType w:val="multilevel"/>
    <w:tmpl w:val="952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DB3989"/>
    <w:multiLevelType w:val="multilevel"/>
    <w:tmpl w:val="EE408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7B1C5E"/>
    <w:multiLevelType w:val="multilevel"/>
    <w:tmpl w:val="E276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9F6931"/>
    <w:multiLevelType w:val="multilevel"/>
    <w:tmpl w:val="A1BA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AD27A9"/>
    <w:multiLevelType w:val="multilevel"/>
    <w:tmpl w:val="582E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0774C0"/>
    <w:multiLevelType w:val="multilevel"/>
    <w:tmpl w:val="6050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5E356B"/>
    <w:multiLevelType w:val="multilevel"/>
    <w:tmpl w:val="F360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0"/>
  </w:num>
  <w:num w:numId="5">
    <w:abstractNumId w:val="4"/>
  </w:num>
  <w:num w:numId="6">
    <w:abstractNumId w:val="10"/>
  </w:num>
  <w:num w:numId="7">
    <w:abstractNumId w:val="1"/>
  </w:num>
  <w:num w:numId="8">
    <w:abstractNumId w:val="7"/>
  </w:num>
  <w:num w:numId="9">
    <w:abstractNumId w:val="6"/>
  </w:num>
  <w:num w:numId="10">
    <w:abstractNumId w:val="15"/>
  </w:num>
  <w:num w:numId="11">
    <w:abstractNumId w:val="13"/>
  </w:num>
  <w:num w:numId="12">
    <w:abstractNumId w:val="11"/>
  </w:num>
  <w:num w:numId="13">
    <w:abstractNumId w:val="14"/>
  </w:num>
  <w:num w:numId="14">
    <w:abstractNumId w:val="8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F7"/>
    <w:rsid w:val="0011708C"/>
    <w:rsid w:val="0015093E"/>
    <w:rsid w:val="00487CF7"/>
    <w:rsid w:val="00596C9F"/>
    <w:rsid w:val="0069796E"/>
    <w:rsid w:val="00870F2C"/>
    <w:rsid w:val="008F7711"/>
    <w:rsid w:val="009F11FC"/>
    <w:rsid w:val="00A003BB"/>
    <w:rsid w:val="00A20480"/>
    <w:rsid w:val="00AC15FD"/>
    <w:rsid w:val="00C603F7"/>
    <w:rsid w:val="00D0138A"/>
    <w:rsid w:val="00FB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BEC23"/>
  <w15:chartTrackingRefBased/>
  <w15:docId w15:val="{20723F83-CA32-415F-988E-02E5AC82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q=https://findmykids.onelink.me/xY6s?pid%3Dcontent_team%26c%3Dru%26af_channel%3Dblog%26af_adset%3Darticle%26af_ad%3Dbezopasnost-detey-v-letniy-period%26af_sub1%3Dtext&amp;sa=D&amp;source=editors&amp;ust=1653822817518824&amp;usg=AOvVaw2WhFCj1GsbE_Z7l-qyhjT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s://findmykids.org/blog/ru/kak-vybrat-velosiped-dlya-rebyonka&amp;sa=D&amp;source=editors&amp;ust=1653822817513795&amp;usg=AOvVaw3iLAG6pmYeD9TJqC-NFb5O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google.com/url?q=https://findmykids.org/blog/ru/samokat-dlya-vashego-rebyonka&amp;sa=D&amp;source=editors&amp;ust=1653822817513217&amp;usg=AOvVaw1xEEPOGSzo7zPXgEAnmv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findmykids.org/blog/ru/kak-nauchit-rebyonka-katatsya-na-velosipede&amp;sa=D&amp;source=editors&amp;ust=1653822817512808&amp;usg=AOvVaw0eoQA1OV0nWfWaNEoD6RH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2023-07-27T05:19:00Z</dcterms:created>
  <dcterms:modified xsi:type="dcterms:W3CDTF">2023-07-27T05:19:00Z</dcterms:modified>
</cp:coreProperties>
</file>